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Electrician | [Type of work, e.g. building wiring and panel installation]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Hardworking electrician with TESDA training in electrical installation, ready to work on site, read plans accurately and put safety first on every job.]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Electrical Installation and Maintenance NC II | TESDA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Registered Master Electricians Licensure Examination | PRC | Passed [Month Year] (registered master electricians only)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Reading electrical plans and wiring diagrams]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Using a multimeter and hand tools correctly]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Finding and fixing faults step by step]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Following safety rules, even when rushed]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[Electrical contractor]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Installed wiring, outlets, switches and lighting fixtures following the electrical plan]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Installed wiring and lighting fixtures in about 12 rooms per project]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Pulled and terminated cables through conduit, trays and walls]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[Electrical contractor]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training, e.g. Senior high school, technical-vocational track]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