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Jasmine Pascual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Tarlac City, Tarlac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jasmine.pascual@example.com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The Scholarship Committee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Foundation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Members of the Committee: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apply for the ABC Foundation College Scholarship for school year 2027 to 2028.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plan to take up BS Information Technology at XYZ State University. My mother sells vegetables at the public market, and we can't cover tuition and fare on her income alone.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finishing senior high school with a general average of 94, and I've tutored Grade 6 pupils in math every Saturday for two years.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With this scholarship, I'd study full-time and keep tutoring in our barangay.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attached my report card and my certificate of good moral character.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time and consideration.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Jasmine Pascual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