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Social Media Manager | [Platforms you know best, e.g. Instagram, Facebook and TikTok]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Accounts and samples: [Links to 2 or 3 accounts you've run, or a folder of posts and Reels you've made]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part-time, hours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running social media, the kind of brands (e.g. real estate, an online shop, a consulting firm), the platforms, and one number you moved.]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RESULTS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number you moved, e.g. Grew Instagram from 1,200 to 4,800 followers in 8 months]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number, e.g. Raised average reach per Reel from 900 to 3,400]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number, e.g. Answered comments and messages within 2 hours on workdays]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content calendars and scheduling]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captions, hooks and hashtags for each platform]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graphics and short videos in Canva and CapCut]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monthly reports on reach, engagement and follower growth]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TOOLS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[Tools you've used, e.g. Meta Business Suite, Canva, CapCut, Photoshop, ChatGPT, Google Sheets, Trello or ClickUp]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property agent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[Platforms and how often you posted, e.g. Ran Instagram and Facebook, 4 posts and 3 Reels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tools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