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32"/>
          <w:sz-cs w:val="32"/>
          <w:b/>
          <w:spacing w:val="0"/>
        </w:rPr>
        <w:t xml:space="preserve">[Full name]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Virtual Assistant | [Your main skill, e.g. admin support, social media or bookkeeping]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[City], [Country] | [Email] | [Mobile or WhatsApp number] | [LinkedIn or portfolio link]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Available: [Days], [start time] to [end time] Manila time (GMT+8) | [Full-time or part-time]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SUMMARY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[Two or three sentences: your years of admin, VA or customer service work, the kind of clients you've supported, and the one result you're proudest of.]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SKILLS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 from the listing, e.g. inbox and calendar management]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data entry and CRM updates]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customer replies by email, chat or phone]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weekly reports in Google Sheets or Excel]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TOOLS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[Tools you've used, e.g. Google Workspace, Microsoft 365, Slack, Trello, Canva, HubSpot]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WORK EXPERIENCE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[Company, or the kind of client, e.g. property manager in Australia] | [Month Year] to [Month Year or Present]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with a number, e.g. Managed the calendars of 3 managers]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with a result]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[The tools you used in this job]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[Company] | [Month Year] to [Month 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with a number]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with a result]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EDUCATION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[Degree or strand] | [School] | [Year finished]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TRAINING AND CERTIFICATES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[Course name] | [Who ran it] | [Year]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WORK SETUP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Internet: [speed, e.g. 50 Mbps fiber], with [backup, e.g. pocket WiFi]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Computer: [laptop or desktop, processor and RAM]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Workspace: [e.g. quiet room, headset with mic]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LANGUAGES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English: [fluent or conversational]. [Other languages, e.g. Filipino: native]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