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Welder | [Type of welding or metal, e.g. Arc and gas metal arc welding on steel]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Motivated welder with hands-on training in arc welding, ready to read blueprints, follow safety rules and deliver clean, strong welds on every project.]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Manual Metal Arc Welding (MMAW)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Gas Metal Arc Welding (GMAW)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Reading blueprints and welding symbols]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Arc and gas metal arc welding]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Measuring and cutting metal accurately]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safely around heat, sparks and fumes]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[Welding or fabrication shop]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Joined metal parts using arc and gas metal arc welding on steel and stainless steel]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Welded about 15 steel gates and window grills a month with a team of 3]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Read blueprints and welding symbols to cut, fit and weld parts to size]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[Welding or fabrication shop]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[Senior high school diploma or welding training, e.g. Senior High School Diploma, TVL Track]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